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”融资方回执表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10号馆10F068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需要融资项目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（请详填您需要融资项目）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预计融资金额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投资方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227330</wp:posOffset>
            </wp:positionV>
            <wp:extent cx="984885" cy="989330"/>
            <wp:effectExtent l="0" t="0" r="5715" b="1270"/>
            <wp:wrapNone/>
            <wp:docPr id="1" name="图片 1" descr="C:/Users/EDY/Desktop/工作版/lxx企微二维码.pnglxx企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工作版/lxx企微二维码.pnglxx企微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546" r="546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1139825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89.75pt;height:26.3pt;width:107.3pt;z-index:251660288;mso-width-relative:page;mso-height-relative:page;" fillcolor="#FFFFFF [3201]" filled="t" stroked="f" coordsize="21600,21600" o:gfxdata="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hZ4b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立即咨询采购对接会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  <w:lang w:val="en-US" w:eastAsia="zh-CN"/>
      </w:rPr>
      <w:t>33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  <w:lang w:val="en-US" w:eastAsia="zh-CN"/>
      </w:rPr>
      <w:t>1658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  <w:lang w:val="en-US" w:eastAsia="zh-CN"/>
      </w:rPr>
      <w:t>8357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</w:t>
    </w:r>
    <w:r>
      <w:rPr>
        <w:rFonts w:hint="eastAsia" w:ascii="Calibri" w:hAnsi="Calibri" w:eastAsia="黑体" w:cs="Calibri"/>
        <w:sz w:val="21"/>
        <w:szCs w:val="21"/>
      </w:rPr>
      <w:t xml:space="preserve">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2DB43EAF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邮箱：lzx@cpvfexpo.com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B326B7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33</Lines>
  <Paragraphs>32</Paragraphs>
  <TotalTime>0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深圳高交会组委会  8357</cp:lastModifiedBy>
  <cp:lastPrinted>2024-07-31T09:38:00Z</cp:lastPrinted>
  <dcterms:modified xsi:type="dcterms:W3CDTF">2026-04-24T06:41:44Z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3E12509063114F1D8E7D8C48B6FAA479_13</vt:lpwstr>
  </property>
  <property fmtid="{D5CDD505-2E9C-101B-9397-08002B2CF9AE}" pid="4" name="KSOTemplateDocerSaveRecord">
    <vt:lpwstr>eyJoZGlkIjoiYjk5ODM0YmMxOWJiYWQyNDU4MGIzYWRmYTA0ZmI5NDciLCJ1c2VySWQiOiIxNzY3NzA2NDA2In0=</vt:lpwstr>
  </property>
</Properties>
</file>